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72D2" w14:textId="77777777" w:rsidR="00F378D2" w:rsidRDefault="00D44B34">
      <w:pPr>
        <w:pStyle w:val="Default"/>
        <w:rPr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A83D25">
        <w:rPr>
          <w:rFonts w:ascii="Ek Mukta" w:hAnsi="Ek Mukta"/>
          <w:b/>
          <w:bCs/>
          <w:sz w:val="42"/>
          <w:szCs w:val="42"/>
        </w:rPr>
        <w:t>Sample Email</w:t>
      </w:r>
      <w:r>
        <w:rPr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26EA44CA" wp14:editId="045DD1BB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1E439CF9" wp14:editId="22E9AC1D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797C9C17" wp14:editId="3C7D0A1A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71FA7D4" w14:textId="77777777" w:rsidR="00A83D25" w:rsidRDefault="00D44B34">
      <w:pPr>
        <w:pStyle w:val="Default"/>
        <w:rPr>
          <w:rFonts w:ascii="Ek Mukta" w:hAnsi="Ek Mukta"/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D25">
        <w:rPr>
          <w:rFonts w:ascii="Ek Mukta" w:hAnsi="Ek Mukta"/>
          <w:sz w:val="28"/>
          <w:szCs w:val="28"/>
        </w:rPr>
        <w:t>To Teachers Announcing Challenge</w:t>
      </w:r>
    </w:p>
    <w:p w14:paraId="647612B5" w14:textId="77777777" w:rsidR="00A83D25" w:rsidRPr="00A83D25" w:rsidRDefault="00A83D25">
      <w:pPr>
        <w:pStyle w:val="Default"/>
        <w:rPr>
          <w:rFonts w:ascii="Ek Mukta" w:hAnsi="Ek Mukta"/>
          <w:i/>
          <w:sz w:val="28"/>
          <w:szCs w:val="28"/>
        </w:rPr>
      </w:pP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 w:rsidRPr="00A83D25">
        <w:rPr>
          <w:rFonts w:ascii="Ek Mukta" w:hAnsi="Ek Mukta"/>
          <w:i/>
          <w:sz w:val="28"/>
          <w:szCs w:val="28"/>
        </w:rPr>
        <w:t>Coordinators should customize</w:t>
      </w:r>
    </w:p>
    <w:p w14:paraId="20B8876B" w14:textId="77777777" w:rsidR="00A83D25" w:rsidRDefault="00A83D25">
      <w:pPr>
        <w:pStyle w:val="Default"/>
        <w:rPr>
          <w:sz w:val="28"/>
          <w:szCs w:val="28"/>
        </w:rPr>
      </w:pPr>
    </w:p>
    <w:p w14:paraId="622FC94B" w14:textId="77777777" w:rsidR="00F378D2" w:rsidRDefault="00F378D2">
      <w:pPr>
        <w:pStyle w:val="Default"/>
        <w:rPr>
          <w:sz w:val="28"/>
          <w:szCs w:val="28"/>
        </w:rPr>
      </w:pPr>
    </w:p>
    <w:p w14:paraId="5E4A2FA4" w14:textId="77777777" w:rsidR="00F378D2" w:rsidRPr="00A13892" w:rsidRDefault="00A83D25">
      <w:pPr>
        <w:pStyle w:val="Default"/>
        <w:rPr>
          <w:rFonts w:ascii="Ek Mukta" w:eastAsia="Ek Mukta" w:hAnsi="Ek Mukta" w:cs="Ek Mukta"/>
          <w:b/>
          <w:bCs/>
          <w:sz w:val="24"/>
          <w:szCs w:val="24"/>
        </w:rPr>
      </w:pPr>
      <w:r w:rsidRPr="00A13892">
        <w:rPr>
          <w:rFonts w:ascii="Ek Mukta" w:hAnsi="Ek Mukta" w:cs="Ek Mukta"/>
          <w:b/>
          <w:bCs/>
          <w:sz w:val="24"/>
          <w:szCs w:val="24"/>
        </w:rPr>
        <w:t>Subject Line: NFPA Fluid Power Action Challenge – Reserve your spot now!</w:t>
      </w:r>
    </w:p>
    <w:p w14:paraId="5F1287E9" w14:textId="77777777" w:rsidR="00F378D2" w:rsidRPr="00A83D25" w:rsidRDefault="00F378D2">
      <w:pPr>
        <w:pStyle w:val="Default"/>
        <w:rPr>
          <w:rFonts w:ascii="Ek Mukta" w:hAnsi="Ek Mukta" w:cs="Ek Mukta"/>
        </w:rPr>
      </w:pPr>
    </w:p>
    <w:p w14:paraId="64F4CD9C" w14:textId="0C14B906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 xml:space="preserve">Dear </w:t>
      </w:r>
      <w:r w:rsidR="00186581">
        <w:rPr>
          <w:rFonts w:ascii="Ek Mukta" w:hAnsi="Ek Mukta" w:cs="Ek Mukta"/>
          <w:sz w:val="22"/>
          <w:szCs w:val="22"/>
        </w:rPr>
        <w:t>&lt;</w:t>
      </w:r>
      <w:r w:rsidR="00225E01">
        <w:rPr>
          <w:rFonts w:ascii="Ek Mukta" w:hAnsi="Ek Mukta" w:cs="Ek Mukta"/>
          <w:sz w:val="22"/>
          <w:szCs w:val="22"/>
        </w:rPr>
        <w:t xml:space="preserve">select </w:t>
      </w:r>
      <w:r w:rsidRPr="00A83D25">
        <w:rPr>
          <w:rFonts w:ascii="Ek Mukta" w:hAnsi="Ek Mukta" w:cs="Ek Mukta"/>
          <w:sz w:val="22"/>
          <w:szCs w:val="22"/>
        </w:rPr>
        <w:t>Middle School</w:t>
      </w:r>
      <w:r w:rsidR="00186581">
        <w:rPr>
          <w:rFonts w:ascii="Ek Mukta" w:hAnsi="Ek Mukta" w:cs="Ek Mukta"/>
          <w:sz w:val="22"/>
          <w:szCs w:val="22"/>
        </w:rPr>
        <w:t xml:space="preserve"> and/or High School&gt;</w:t>
      </w:r>
      <w:r w:rsidRPr="00A83D25">
        <w:rPr>
          <w:rFonts w:ascii="Ek Mukta" w:hAnsi="Ek Mukta" w:cs="Ek Mukta"/>
          <w:sz w:val="22"/>
          <w:szCs w:val="22"/>
        </w:rPr>
        <w:t xml:space="preserve"> Teachers,</w:t>
      </w:r>
    </w:p>
    <w:p w14:paraId="1E80BCF4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4BDDA9F7" w14:textId="7936269B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 xml:space="preserve">I am pleased to announce that &lt;insert </w:t>
      </w:r>
      <w:r w:rsidR="00186581">
        <w:rPr>
          <w:rFonts w:ascii="Ek Mukta" w:hAnsi="Ek Mukta" w:cs="Ek Mukta"/>
          <w:sz w:val="22"/>
          <w:szCs w:val="22"/>
        </w:rPr>
        <w:t>company</w:t>
      </w:r>
      <w:r w:rsidR="00225E01">
        <w:rPr>
          <w:rFonts w:ascii="Ek Mukta" w:hAnsi="Ek Mukta" w:cs="Ek Mukta"/>
          <w:sz w:val="22"/>
          <w:szCs w:val="22"/>
        </w:rPr>
        <w:t xml:space="preserve">, </w:t>
      </w:r>
      <w:r w:rsidR="00186581">
        <w:rPr>
          <w:rFonts w:ascii="Ek Mukta" w:hAnsi="Ek Mukta" w:cs="Ek Mukta"/>
          <w:sz w:val="22"/>
          <w:szCs w:val="22"/>
        </w:rPr>
        <w:t>school</w:t>
      </w:r>
      <w:r w:rsidR="00225E01">
        <w:rPr>
          <w:rFonts w:ascii="Ek Mukta" w:hAnsi="Ek Mukta" w:cs="Ek Mukta"/>
          <w:sz w:val="22"/>
          <w:szCs w:val="22"/>
        </w:rPr>
        <w:t xml:space="preserve">, or </w:t>
      </w:r>
      <w:r w:rsidR="00186581">
        <w:rPr>
          <w:rFonts w:ascii="Ek Mukta" w:hAnsi="Ek Mukta" w:cs="Ek Mukta"/>
          <w:sz w:val="22"/>
          <w:szCs w:val="22"/>
        </w:rPr>
        <w:t xml:space="preserve">organization </w:t>
      </w:r>
      <w:r w:rsidRPr="00A83D25">
        <w:rPr>
          <w:rFonts w:ascii="Ek Mukta" w:hAnsi="Ek Mukta" w:cs="Ek Mukta"/>
          <w:sz w:val="22"/>
          <w:szCs w:val="22"/>
        </w:rPr>
        <w:t>name&gt; will ho</w:t>
      </w:r>
      <w:r w:rsidR="00BB06AC">
        <w:rPr>
          <w:rFonts w:ascii="Ek Mukta" w:hAnsi="Ek Mukta" w:cs="Ek Mukta"/>
          <w:sz w:val="22"/>
          <w:szCs w:val="22"/>
        </w:rPr>
        <w:t>st</w:t>
      </w:r>
      <w:r w:rsidRPr="00A83D25">
        <w:rPr>
          <w:rFonts w:ascii="Ek Mukta" w:hAnsi="Ek Mukta" w:cs="Ek Mukta"/>
          <w:sz w:val="22"/>
          <w:szCs w:val="22"/>
        </w:rPr>
        <w:t xml:space="preserve"> </w:t>
      </w:r>
      <w:r w:rsidR="00BB06AC">
        <w:rPr>
          <w:rFonts w:ascii="Ek Mukta" w:hAnsi="Ek Mukta" w:cs="Ek Mukta"/>
          <w:sz w:val="22"/>
          <w:szCs w:val="22"/>
        </w:rPr>
        <w:t xml:space="preserve">an </w:t>
      </w:r>
      <w:r w:rsidRPr="00A83D25">
        <w:rPr>
          <w:rFonts w:ascii="Ek Mukta" w:hAnsi="Ek Mukta" w:cs="Ek Mukta"/>
          <w:sz w:val="22"/>
          <w:szCs w:val="22"/>
        </w:rPr>
        <w:t xml:space="preserve">NFPA Fluid Power </w:t>
      </w:r>
      <w:r w:rsidR="004F5692">
        <w:rPr>
          <w:rFonts w:ascii="Ek Mukta" w:hAnsi="Ek Mukta" w:cs="Ek Mukta"/>
          <w:sz w:val="22"/>
          <w:szCs w:val="22"/>
        </w:rPr>
        <w:t xml:space="preserve">Action </w:t>
      </w:r>
      <w:r w:rsidRPr="00A83D25">
        <w:rPr>
          <w:rFonts w:ascii="Ek Mukta" w:hAnsi="Ek Mukta" w:cs="Ek Mukta"/>
          <w:sz w:val="22"/>
          <w:szCs w:val="22"/>
        </w:rPr>
        <w:t>Challenge in your community</w:t>
      </w:r>
      <w:r w:rsidR="00225E01">
        <w:rPr>
          <w:rFonts w:ascii="Ek Mukta" w:hAnsi="Ek Mukta" w:cs="Ek Mukta"/>
          <w:sz w:val="22"/>
          <w:szCs w:val="22"/>
        </w:rPr>
        <w:t xml:space="preserve"> (see below)!</w:t>
      </w:r>
    </w:p>
    <w:p w14:paraId="11CE53F5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33778EB5" w14:textId="20330D58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>Workshop day: &lt;insert date</w:t>
      </w:r>
      <w:r w:rsidR="004A3CD8">
        <w:rPr>
          <w:rFonts w:ascii="Ek Mukta" w:hAnsi="Ek Mukta" w:cs="Ek Mukta"/>
          <w:sz w:val="22"/>
          <w:szCs w:val="22"/>
        </w:rPr>
        <w:t xml:space="preserve"> &amp; times</w:t>
      </w:r>
      <w:r w:rsidRPr="00A83D25">
        <w:rPr>
          <w:rFonts w:ascii="Ek Mukta" w:hAnsi="Ek Mukta" w:cs="Ek Mukta"/>
          <w:sz w:val="22"/>
          <w:szCs w:val="22"/>
        </w:rPr>
        <w:t>&gt;</w:t>
      </w:r>
    </w:p>
    <w:p w14:paraId="0CAA9225" w14:textId="3C01E1DA" w:rsid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>Challenge day: &lt;insert date</w:t>
      </w:r>
      <w:r w:rsidR="004A3CD8">
        <w:rPr>
          <w:rFonts w:ascii="Ek Mukta" w:hAnsi="Ek Mukta" w:cs="Ek Mukta"/>
          <w:sz w:val="22"/>
          <w:szCs w:val="22"/>
        </w:rPr>
        <w:t xml:space="preserve"> &amp; times</w:t>
      </w:r>
      <w:r w:rsidRPr="00A83D25">
        <w:rPr>
          <w:rFonts w:ascii="Ek Mukta" w:hAnsi="Ek Mukta" w:cs="Ek Mukta"/>
          <w:sz w:val="22"/>
          <w:szCs w:val="22"/>
        </w:rPr>
        <w:t>&gt;</w:t>
      </w:r>
    </w:p>
    <w:p w14:paraId="36890AF4" w14:textId="4CD567A1" w:rsidR="00225E01" w:rsidRPr="00A83D25" w:rsidRDefault="00225E01" w:rsidP="00A83D25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sz w:val="22"/>
          <w:szCs w:val="22"/>
        </w:rPr>
        <w:t>Location: &lt;insert location name / address&gt;</w:t>
      </w:r>
    </w:p>
    <w:p w14:paraId="06B5477F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7384937F" w14:textId="0EBB6557" w:rsidR="00B52B32" w:rsidRPr="00B52B32" w:rsidRDefault="00BB06AC" w:rsidP="00B52B32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sz w:val="22"/>
          <w:szCs w:val="22"/>
        </w:rPr>
        <w:t xml:space="preserve">The </w:t>
      </w:r>
      <w:r w:rsidR="00B52B32">
        <w:rPr>
          <w:rFonts w:ascii="Ek Mukta" w:hAnsi="Ek Mukta" w:cs="Ek Mukta"/>
          <w:sz w:val="22"/>
          <w:szCs w:val="22"/>
        </w:rPr>
        <w:t xml:space="preserve">NFPA Fluid Power </w:t>
      </w:r>
      <w:r w:rsidR="00CD1830">
        <w:rPr>
          <w:rFonts w:ascii="Ek Mukta" w:hAnsi="Ek Mukta" w:cs="Ek Mukta"/>
          <w:sz w:val="22"/>
          <w:szCs w:val="22"/>
        </w:rPr>
        <w:t xml:space="preserve">Action </w:t>
      </w:r>
      <w:r w:rsidR="00B52B32">
        <w:rPr>
          <w:rFonts w:ascii="Ek Mukta" w:hAnsi="Ek Mukta" w:cs="Ek Mukta"/>
          <w:sz w:val="22"/>
          <w:szCs w:val="22"/>
        </w:rPr>
        <w:t>Challenge</w:t>
      </w:r>
      <w:r w:rsidR="00B52B32" w:rsidRPr="00B52B32">
        <w:rPr>
          <w:rFonts w:ascii="Ek Mukta" w:hAnsi="Ek Mukta" w:cs="Ek Mukta"/>
          <w:sz w:val="22"/>
          <w:szCs w:val="22"/>
        </w:rPr>
        <w:t xml:space="preserve"> is </w:t>
      </w:r>
      <w:r w:rsidR="00F57505">
        <w:rPr>
          <w:rFonts w:ascii="Ek Mukta" w:hAnsi="Ek Mukta" w:cs="Ek Mukta"/>
          <w:sz w:val="22"/>
          <w:szCs w:val="22"/>
        </w:rPr>
        <w:t xml:space="preserve">a </w:t>
      </w:r>
      <w:r>
        <w:rPr>
          <w:rFonts w:ascii="Ek Mukta" w:hAnsi="Ek Mukta" w:cs="Ek Mukta"/>
          <w:sz w:val="22"/>
          <w:szCs w:val="22"/>
        </w:rPr>
        <w:t>fun</w:t>
      </w:r>
      <w:r w:rsidR="00225E01">
        <w:rPr>
          <w:rFonts w:ascii="Ek Mukta" w:hAnsi="Ek Mukta" w:cs="Ek Mukta"/>
          <w:sz w:val="22"/>
          <w:szCs w:val="22"/>
        </w:rPr>
        <w:t xml:space="preserve">, </w:t>
      </w:r>
      <w:r w:rsidR="00F57505">
        <w:rPr>
          <w:rFonts w:ascii="Ek Mukta" w:hAnsi="Ek Mukta" w:cs="Ek Mukta"/>
          <w:sz w:val="22"/>
          <w:szCs w:val="22"/>
        </w:rPr>
        <w:t>hands-on</w:t>
      </w:r>
      <w:r w:rsidR="0033104F">
        <w:rPr>
          <w:rFonts w:ascii="Ek Mukta" w:hAnsi="Ek Mukta" w:cs="Ek Mukta"/>
          <w:sz w:val="22"/>
          <w:szCs w:val="22"/>
        </w:rPr>
        <w:t>,</w:t>
      </w:r>
      <w:r w:rsidR="00F57505">
        <w:rPr>
          <w:rFonts w:ascii="Ek Mukta" w:hAnsi="Ek Mukta" w:cs="Ek Mukta"/>
          <w:sz w:val="22"/>
          <w:szCs w:val="22"/>
        </w:rPr>
        <w:t xml:space="preserve"> </w:t>
      </w:r>
      <w:r w:rsidR="00B52B32" w:rsidRPr="00B52B32">
        <w:rPr>
          <w:rFonts w:ascii="Ek Mukta" w:hAnsi="Ek Mukta" w:cs="Ek Mukta"/>
          <w:sz w:val="22"/>
          <w:szCs w:val="22"/>
        </w:rPr>
        <w:t>desig</w:t>
      </w:r>
      <w:r>
        <w:rPr>
          <w:rFonts w:ascii="Ek Mukta" w:hAnsi="Ek Mukta" w:cs="Ek Mukta"/>
          <w:sz w:val="22"/>
          <w:szCs w:val="22"/>
        </w:rPr>
        <w:t xml:space="preserve">n and build educational competition that </w:t>
      </w:r>
      <w:r w:rsidR="00B52B32" w:rsidRPr="00B52B32">
        <w:rPr>
          <w:rFonts w:ascii="Ek Mukta" w:hAnsi="Ek Mukta" w:cs="Ek Mukta"/>
          <w:sz w:val="22"/>
          <w:szCs w:val="22"/>
        </w:rPr>
        <w:t>introduce</w:t>
      </w:r>
      <w:r>
        <w:rPr>
          <w:rFonts w:ascii="Ek Mukta" w:hAnsi="Ek Mukta" w:cs="Ek Mukta"/>
          <w:sz w:val="22"/>
          <w:szCs w:val="22"/>
        </w:rPr>
        <w:t>s</w:t>
      </w:r>
      <w:r w:rsidR="00B52B32" w:rsidRPr="00B52B32">
        <w:rPr>
          <w:rFonts w:ascii="Ek Mukta" w:hAnsi="Ek Mukta" w:cs="Ek Mukta"/>
          <w:sz w:val="22"/>
          <w:szCs w:val="22"/>
        </w:rPr>
        <w:t xml:space="preserve"> </w:t>
      </w:r>
      <w:r w:rsidR="00F57505">
        <w:rPr>
          <w:rFonts w:ascii="Ek Mukta" w:hAnsi="Ek Mukta" w:cs="Ek Mukta"/>
          <w:sz w:val="22"/>
          <w:szCs w:val="22"/>
        </w:rPr>
        <w:t xml:space="preserve">STEM </w:t>
      </w:r>
      <w:r w:rsidR="00B74AD4">
        <w:rPr>
          <w:rFonts w:ascii="Ek Mukta" w:hAnsi="Ek Mukta" w:cs="Ek Mukta"/>
          <w:sz w:val="22"/>
          <w:szCs w:val="22"/>
        </w:rPr>
        <w:t xml:space="preserve">and fluid power </w:t>
      </w:r>
      <w:r w:rsidR="00B52B32">
        <w:rPr>
          <w:rFonts w:ascii="Ek Mukta" w:hAnsi="Ek Mukta" w:cs="Ek Mukta"/>
          <w:sz w:val="22"/>
          <w:szCs w:val="22"/>
        </w:rPr>
        <w:t xml:space="preserve">to </w:t>
      </w:r>
      <w:r w:rsidR="00B52B32" w:rsidRPr="00B52B32">
        <w:rPr>
          <w:rFonts w:ascii="Ek Mukta" w:hAnsi="Ek Mukta" w:cs="Ek Mukta"/>
          <w:sz w:val="22"/>
          <w:szCs w:val="22"/>
        </w:rPr>
        <w:t>students</w:t>
      </w:r>
      <w:r>
        <w:rPr>
          <w:rFonts w:ascii="Ek Mukta" w:hAnsi="Ek Mukta" w:cs="Ek Mukta"/>
          <w:sz w:val="22"/>
          <w:szCs w:val="22"/>
        </w:rPr>
        <w:t xml:space="preserve">. </w:t>
      </w:r>
      <w:r w:rsidR="00225E01">
        <w:rPr>
          <w:rFonts w:ascii="Ek Mukta" w:hAnsi="Ek Mukta" w:cs="Ek Mukta"/>
          <w:sz w:val="22"/>
          <w:szCs w:val="22"/>
        </w:rPr>
        <w:t xml:space="preserve">Working in teams, students </w:t>
      </w:r>
      <w:r w:rsidR="00B52B32" w:rsidRPr="00B52B32">
        <w:rPr>
          <w:rFonts w:ascii="Ek Mukta" w:hAnsi="Ek Mukta" w:cs="Ek Mukta"/>
          <w:sz w:val="22"/>
          <w:szCs w:val="22"/>
        </w:rPr>
        <w:t>learn about fluid power</w:t>
      </w:r>
      <w:r w:rsidR="00B52B32">
        <w:rPr>
          <w:rFonts w:ascii="Ek Mukta" w:hAnsi="Ek Mukta" w:cs="Ek Mukta"/>
          <w:sz w:val="22"/>
          <w:szCs w:val="22"/>
        </w:rPr>
        <w:t xml:space="preserve"> </w:t>
      </w:r>
      <w:r>
        <w:rPr>
          <w:rFonts w:ascii="Ek Mukta" w:hAnsi="Ek Mukta" w:cs="Ek Mukta"/>
          <w:sz w:val="22"/>
          <w:szCs w:val="22"/>
        </w:rPr>
        <w:t xml:space="preserve">basics </w:t>
      </w:r>
      <w:r w:rsidR="00B52B32">
        <w:rPr>
          <w:rFonts w:ascii="Ek Mukta" w:hAnsi="Ek Mukta" w:cs="Ek Mukta"/>
          <w:sz w:val="22"/>
          <w:szCs w:val="22"/>
        </w:rPr>
        <w:t>(hydraulics and pneumatics)</w:t>
      </w:r>
      <w:r w:rsidR="00225E01">
        <w:rPr>
          <w:rFonts w:ascii="Ek Mukta" w:hAnsi="Ek Mukta" w:cs="Ek Mukta"/>
          <w:sz w:val="22"/>
          <w:szCs w:val="22"/>
        </w:rPr>
        <w:t>,</w:t>
      </w:r>
      <w:r w:rsidR="00F57505">
        <w:rPr>
          <w:rFonts w:ascii="Ek Mukta" w:hAnsi="Ek Mukta" w:cs="Ek Mukta"/>
          <w:sz w:val="22"/>
          <w:szCs w:val="22"/>
        </w:rPr>
        <w:t xml:space="preserve"> while utilizing key skills (</w:t>
      </w:r>
      <w:r w:rsidR="00B52B32">
        <w:rPr>
          <w:rFonts w:ascii="Ek Mukta" w:hAnsi="Ek Mukta" w:cs="Ek Mukta"/>
          <w:sz w:val="22"/>
          <w:szCs w:val="22"/>
        </w:rPr>
        <w:t>teamwork,</w:t>
      </w:r>
      <w:r w:rsidR="00F57505">
        <w:rPr>
          <w:rFonts w:ascii="Ek Mukta" w:hAnsi="Ek Mukta" w:cs="Ek Mukta"/>
          <w:sz w:val="22"/>
          <w:szCs w:val="22"/>
        </w:rPr>
        <w:t xml:space="preserve"> time management, communication, project management,</w:t>
      </w:r>
      <w:r w:rsidR="007F7CDD">
        <w:rPr>
          <w:rFonts w:ascii="Ek Mukta" w:hAnsi="Ek Mukta" w:cs="Ek Mukta"/>
          <w:sz w:val="22"/>
          <w:szCs w:val="22"/>
        </w:rPr>
        <w:t xml:space="preserve"> and</w:t>
      </w:r>
      <w:r w:rsidR="00F57505">
        <w:rPr>
          <w:rFonts w:ascii="Ek Mukta" w:hAnsi="Ek Mukta" w:cs="Ek Mukta"/>
          <w:sz w:val="22"/>
          <w:szCs w:val="22"/>
        </w:rPr>
        <w:t xml:space="preserve"> problem solving),</w:t>
      </w:r>
      <w:r w:rsidR="00225E01">
        <w:rPr>
          <w:rFonts w:ascii="Ek Mukta" w:hAnsi="Ek Mukta" w:cs="Ek Mukta"/>
          <w:sz w:val="22"/>
          <w:szCs w:val="22"/>
        </w:rPr>
        <w:t xml:space="preserve"> to </w:t>
      </w:r>
      <w:r w:rsidR="00B52B32">
        <w:rPr>
          <w:rFonts w:ascii="Ek Mukta" w:hAnsi="Ek Mukta" w:cs="Ek Mukta"/>
          <w:sz w:val="22"/>
          <w:szCs w:val="22"/>
        </w:rPr>
        <w:t xml:space="preserve">design </w:t>
      </w:r>
      <w:r w:rsidR="00225E01">
        <w:rPr>
          <w:rFonts w:ascii="Ek Mukta" w:hAnsi="Ek Mukta" w:cs="Ek Mukta"/>
          <w:sz w:val="22"/>
          <w:szCs w:val="22"/>
        </w:rPr>
        <w:t xml:space="preserve">a </w:t>
      </w:r>
      <w:r w:rsidR="00B52B32">
        <w:rPr>
          <w:rFonts w:ascii="Ek Mukta" w:hAnsi="Ek Mukta" w:cs="Ek Mukta"/>
          <w:sz w:val="22"/>
          <w:szCs w:val="22"/>
        </w:rPr>
        <w:t xml:space="preserve">fluid power </w:t>
      </w:r>
      <w:r w:rsidR="00B52B32" w:rsidRPr="00B52B32">
        <w:rPr>
          <w:rFonts w:ascii="Ek Mukta" w:hAnsi="Ek Mukta" w:cs="Ek Mukta"/>
          <w:sz w:val="22"/>
          <w:szCs w:val="22"/>
        </w:rPr>
        <w:t>machine</w:t>
      </w:r>
      <w:r>
        <w:rPr>
          <w:rFonts w:ascii="Ek Mukta" w:hAnsi="Ek Mukta" w:cs="Ek Mukta"/>
          <w:sz w:val="22"/>
          <w:szCs w:val="22"/>
        </w:rPr>
        <w:t xml:space="preserve"> </w:t>
      </w:r>
      <w:r w:rsidR="00225E01">
        <w:rPr>
          <w:rFonts w:ascii="Ek Mukta" w:hAnsi="Ek Mukta" w:cs="Ek Mukta"/>
          <w:sz w:val="22"/>
          <w:szCs w:val="22"/>
        </w:rPr>
        <w:t xml:space="preserve">that </w:t>
      </w:r>
      <w:r>
        <w:rPr>
          <w:rFonts w:ascii="Ek Mukta" w:hAnsi="Ek Mukta" w:cs="Ek Mukta"/>
          <w:sz w:val="22"/>
          <w:szCs w:val="22"/>
        </w:rPr>
        <w:t>solve</w:t>
      </w:r>
      <w:r w:rsidR="00056936">
        <w:rPr>
          <w:rFonts w:ascii="Ek Mukta" w:hAnsi="Ek Mukta" w:cs="Ek Mukta"/>
          <w:sz w:val="22"/>
          <w:szCs w:val="22"/>
        </w:rPr>
        <w:t>s</w:t>
      </w:r>
      <w:r>
        <w:rPr>
          <w:rFonts w:ascii="Ek Mukta" w:hAnsi="Ek Mukta" w:cs="Ek Mukta"/>
          <w:sz w:val="22"/>
          <w:szCs w:val="22"/>
        </w:rPr>
        <w:t xml:space="preserve"> an engineering problem.</w:t>
      </w:r>
      <w:r w:rsidR="00B52B32" w:rsidRPr="00B52B32">
        <w:rPr>
          <w:rFonts w:ascii="Ek Mukta" w:hAnsi="Ek Mukta" w:cs="Ek Mukta"/>
          <w:sz w:val="22"/>
          <w:szCs w:val="22"/>
        </w:rPr>
        <w:t xml:space="preserve"> </w:t>
      </w:r>
    </w:p>
    <w:p w14:paraId="401B7077" w14:textId="77777777" w:rsidR="00A83D25" w:rsidRPr="00B52B32" w:rsidRDefault="00A83D25" w:rsidP="00A83D25">
      <w:pPr>
        <w:rPr>
          <w:rFonts w:ascii="Ek Mukta" w:hAnsi="Ek Mukta" w:cs="Ek Mukta"/>
          <w:sz w:val="22"/>
          <w:szCs w:val="22"/>
        </w:rPr>
      </w:pPr>
    </w:p>
    <w:p w14:paraId="77B64C7C" w14:textId="4C2DA90E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B74AD4">
        <w:rPr>
          <w:rFonts w:ascii="Ek Mukta" w:hAnsi="Ek Mukta" w:cs="Ek Mukta"/>
          <w:b/>
          <w:bCs/>
          <w:sz w:val="22"/>
          <w:szCs w:val="22"/>
        </w:rPr>
        <w:t>Workshop Day</w:t>
      </w:r>
      <w:r w:rsidR="00F57505" w:rsidRPr="00B74AD4">
        <w:rPr>
          <w:rFonts w:ascii="Ek Mukta" w:hAnsi="Ek Mukta" w:cs="Ek Mukta"/>
          <w:b/>
          <w:bCs/>
          <w:sz w:val="22"/>
          <w:szCs w:val="22"/>
        </w:rPr>
        <w:t>:</w:t>
      </w:r>
      <w:r w:rsidR="00F57505">
        <w:rPr>
          <w:rFonts w:ascii="Ek Mukta" w:hAnsi="Ek Mukta" w:cs="Ek Mukta"/>
          <w:sz w:val="22"/>
          <w:szCs w:val="22"/>
        </w:rPr>
        <w:t xml:space="preserve"> </w:t>
      </w:r>
      <w:r w:rsidR="00FF74CF">
        <w:rPr>
          <w:rFonts w:ascii="Ek Mukta" w:hAnsi="Ek Mukta" w:cs="Ek Mukta"/>
          <w:sz w:val="22"/>
          <w:szCs w:val="22"/>
        </w:rPr>
        <w:t>T</w:t>
      </w:r>
      <w:r w:rsidRPr="00A83D25">
        <w:rPr>
          <w:rFonts w:ascii="Ek Mukta" w:hAnsi="Ek Mukta" w:cs="Ek Mukta"/>
          <w:sz w:val="22"/>
          <w:szCs w:val="22"/>
        </w:rPr>
        <w:t>eams learn about fluid power</w:t>
      </w:r>
      <w:r w:rsidR="008158C4">
        <w:rPr>
          <w:rFonts w:ascii="Ek Mukta" w:hAnsi="Ek Mukta" w:cs="Ek Mukta"/>
          <w:sz w:val="22"/>
          <w:szCs w:val="22"/>
        </w:rPr>
        <w:t xml:space="preserve"> and careers</w:t>
      </w:r>
      <w:r w:rsidRPr="00A83D25">
        <w:rPr>
          <w:rFonts w:ascii="Ek Mukta" w:hAnsi="Ek Mukta" w:cs="Ek Mukta"/>
          <w:sz w:val="22"/>
          <w:szCs w:val="22"/>
        </w:rPr>
        <w:t>, build a pneumatic lifter</w:t>
      </w:r>
      <w:r w:rsidR="00F57505">
        <w:rPr>
          <w:rFonts w:ascii="Ek Mukta" w:hAnsi="Ek Mukta" w:cs="Ek Mukta"/>
          <w:sz w:val="22"/>
          <w:szCs w:val="22"/>
        </w:rPr>
        <w:t>,</w:t>
      </w:r>
      <w:r w:rsidRPr="00A83D25">
        <w:rPr>
          <w:rFonts w:ascii="Ek Mukta" w:hAnsi="Ek Mukta" w:cs="Ek Mukta"/>
          <w:sz w:val="22"/>
          <w:szCs w:val="22"/>
        </w:rPr>
        <w:t xml:space="preserve"> and receive their</w:t>
      </w:r>
      <w:r w:rsidR="00B74AD4">
        <w:rPr>
          <w:rFonts w:ascii="Ek Mukta" w:hAnsi="Ek Mukta" w:cs="Ek Mukta"/>
          <w:sz w:val="22"/>
          <w:szCs w:val="22"/>
        </w:rPr>
        <w:t xml:space="preserve"> Workshop (</w:t>
      </w:r>
      <w:r w:rsidR="00CD1830">
        <w:rPr>
          <w:rFonts w:ascii="Ek Mukta" w:hAnsi="Ek Mukta" w:cs="Ek Mukta"/>
          <w:sz w:val="22"/>
          <w:szCs w:val="22"/>
        </w:rPr>
        <w:t>materials</w:t>
      </w:r>
      <w:r w:rsidR="00B74AD4">
        <w:rPr>
          <w:rFonts w:ascii="Ek Mukta" w:hAnsi="Ek Mukta" w:cs="Ek Mukta"/>
          <w:sz w:val="22"/>
          <w:szCs w:val="22"/>
        </w:rPr>
        <w:t>) and Tool Kits</w:t>
      </w:r>
      <w:r w:rsidRPr="00A83D25">
        <w:rPr>
          <w:rFonts w:ascii="Ek Mukta" w:hAnsi="Ek Mukta" w:cs="Ek Mukta"/>
          <w:sz w:val="22"/>
          <w:szCs w:val="22"/>
        </w:rPr>
        <w:t xml:space="preserve">. </w:t>
      </w:r>
      <w:r w:rsidR="00126E8F">
        <w:rPr>
          <w:rFonts w:ascii="Ek Mukta" w:hAnsi="Ek Mukta" w:cs="Ek Mukta"/>
          <w:sz w:val="22"/>
          <w:szCs w:val="22"/>
        </w:rPr>
        <w:t xml:space="preserve">When they </w:t>
      </w:r>
      <w:r w:rsidR="00B74AD4">
        <w:rPr>
          <w:rFonts w:ascii="Ek Mukta" w:hAnsi="Ek Mukta" w:cs="Ek Mukta"/>
          <w:sz w:val="22"/>
          <w:szCs w:val="22"/>
        </w:rPr>
        <w:t>return to school</w:t>
      </w:r>
      <w:r w:rsidR="00126E8F">
        <w:rPr>
          <w:rFonts w:ascii="Ek Mukta" w:hAnsi="Ek Mukta" w:cs="Ek Mukta"/>
          <w:sz w:val="22"/>
          <w:szCs w:val="22"/>
        </w:rPr>
        <w:t>, teams</w:t>
      </w:r>
      <w:r w:rsidR="00BB06AC">
        <w:rPr>
          <w:rFonts w:ascii="Ek Mukta" w:hAnsi="Ek Mukta" w:cs="Ek Mukta"/>
          <w:sz w:val="22"/>
          <w:szCs w:val="22"/>
        </w:rPr>
        <w:t xml:space="preserve"> </w:t>
      </w:r>
      <w:r w:rsidR="00B74AD4">
        <w:rPr>
          <w:rFonts w:ascii="Ek Mukta" w:hAnsi="Ek Mukta" w:cs="Ek Mukta"/>
          <w:sz w:val="22"/>
          <w:szCs w:val="22"/>
        </w:rPr>
        <w:t>begin the</w:t>
      </w:r>
      <w:r w:rsidR="0033104F">
        <w:rPr>
          <w:rFonts w:ascii="Ek Mukta" w:hAnsi="Ek Mukta" w:cs="Ek Mukta"/>
          <w:sz w:val="22"/>
          <w:szCs w:val="22"/>
        </w:rPr>
        <w:t xml:space="preserve"> </w:t>
      </w:r>
      <w:r w:rsidR="00B74AD4">
        <w:rPr>
          <w:rFonts w:ascii="Ek Mukta" w:hAnsi="Ek Mukta" w:cs="Ek Mukta"/>
          <w:sz w:val="22"/>
          <w:szCs w:val="22"/>
        </w:rPr>
        <w:t xml:space="preserve">research, </w:t>
      </w:r>
      <w:r w:rsidR="00056936">
        <w:rPr>
          <w:rFonts w:ascii="Ek Mukta" w:hAnsi="Ek Mukta" w:cs="Ek Mukta"/>
          <w:sz w:val="22"/>
          <w:szCs w:val="22"/>
        </w:rPr>
        <w:t>design,</w:t>
      </w:r>
      <w:r w:rsidR="00B74AD4">
        <w:rPr>
          <w:rFonts w:ascii="Ek Mukta" w:hAnsi="Ek Mukta" w:cs="Ek Mukta"/>
          <w:sz w:val="22"/>
          <w:szCs w:val="22"/>
        </w:rPr>
        <w:t xml:space="preserve"> and build process </w:t>
      </w:r>
      <w:r w:rsidR="0033104F">
        <w:rPr>
          <w:rFonts w:ascii="Ek Mukta" w:hAnsi="Ek Mukta" w:cs="Ek Mukta"/>
          <w:sz w:val="22"/>
          <w:szCs w:val="22"/>
        </w:rPr>
        <w:t xml:space="preserve">to construct a </w:t>
      </w:r>
      <w:r w:rsidR="00B74AD4">
        <w:rPr>
          <w:rFonts w:ascii="Ek Mukta" w:hAnsi="Ek Mukta" w:cs="Ek Mukta"/>
          <w:sz w:val="22"/>
          <w:szCs w:val="22"/>
        </w:rPr>
        <w:t xml:space="preserve">machine prototype. Teams also use this time to prepare </w:t>
      </w:r>
      <w:r w:rsidRPr="00A83D25">
        <w:rPr>
          <w:rFonts w:ascii="Ek Mukta" w:hAnsi="Ek Mukta" w:cs="Ek Mukta"/>
          <w:sz w:val="22"/>
          <w:szCs w:val="22"/>
        </w:rPr>
        <w:t>portfoli</w:t>
      </w:r>
      <w:r w:rsidR="00B74AD4">
        <w:rPr>
          <w:rFonts w:ascii="Ek Mukta" w:hAnsi="Ek Mukta" w:cs="Ek Mukta"/>
          <w:sz w:val="22"/>
          <w:szCs w:val="22"/>
        </w:rPr>
        <w:t>os</w:t>
      </w:r>
      <w:r w:rsidRPr="00A83D25">
        <w:rPr>
          <w:rFonts w:ascii="Ek Mukta" w:hAnsi="Ek Mukta" w:cs="Ek Mukta"/>
          <w:sz w:val="22"/>
          <w:szCs w:val="22"/>
        </w:rPr>
        <w:t>.</w:t>
      </w:r>
    </w:p>
    <w:p w14:paraId="27A12749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6C6CE745" w14:textId="1DA54D96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B74AD4">
        <w:rPr>
          <w:rFonts w:ascii="Ek Mukta" w:hAnsi="Ek Mukta" w:cs="Ek Mukta"/>
          <w:b/>
          <w:bCs/>
          <w:sz w:val="22"/>
          <w:szCs w:val="22"/>
        </w:rPr>
        <w:t>Challenge Day</w:t>
      </w:r>
      <w:r w:rsidR="00B74AD4" w:rsidRPr="00B74AD4">
        <w:rPr>
          <w:rFonts w:ascii="Ek Mukta" w:hAnsi="Ek Mukta" w:cs="Ek Mukta"/>
          <w:b/>
          <w:bCs/>
          <w:sz w:val="22"/>
          <w:szCs w:val="22"/>
        </w:rPr>
        <w:t>:</w:t>
      </w:r>
      <w:r w:rsidRPr="00A83D25">
        <w:rPr>
          <w:rFonts w:ascii="Ek Mukta" w:hAnsi="Ek Mukta" w:cs="Ek Mukta"/>
          <w:sz w:val="22"/>
          <w:szCs w:val="22"/>
        </w:rPr>
        <w:t xml:space="preserve"> </w:t>
      </w:r>
      <w:r w:rsidR="00FF74CF">
        <w:rPr>
          <w:rFonts w:ascii="Ek Mukta" w:hAnsi="Ek Mukta" w:cs="Ek Mukta"/>
          <w:sz w:val="22"/>
          <w:szCs w:val="22"/>
        </w:rPr>
        <w:t>T</w:t>
      </w:r>
      <w:r w:rsidRPr="00A83D25">
        <w:rPr>
          <w:rFonts w:ascii="Ek Mukta" w:hAnsi="Ek Mukta" w:cs="Ek Mukta"/>
          <w:sz w:val="22"/>
          <w:szCs w:val="22"/>
        </w:rPr>
        <w:t>eams return with their</w:t>
      </w:r>
      <w:r w:rsidR="00B74AD4">
        <w:rPr>
          <w:rFonts w:ascii="Ek Mukta" w:hAnsi="Ek Mukta" w:cs="Ek Mukta"/>
          <w:sz w:val="22"/>
          <w:szCs w:val="22"/>
        </w:rPr>
        <w:t xml:space="preserve"> </w:t>
      </w:r>
      <w:r w:rsidR="00BB06AC">
        <w:rPr>
          <w:rFonts w:ascii="Ek Mukta" w:hAnsi="Ek Mukta" w:cs="Ek Mukta"/>
          <w:sz w:val="22"/>
          <w:szCs w:val="22"/>
        </w:rPr>
        <w:t>portfolio</w:t>
      </w:r>
      <w:r w:rsidR="0033104F">
        <w:rPr>
          <w:rFonts w:ascii="Ek Mukta" w:hAnsi="Ek Mukta" w:cs="Ek Mukta"/>
          <w:sz w:val="22"/>
          <w:szCs w:val="22"/>
        </w:rPr>
        <w:t>s</w:t>
      </w:r>
      <w:r w:rsidR="00BB06AC">
        <w:rPr>
          <w:rFonts w:ascii="Ek Mukta" w:hAnsi="Ek Mukta" w:cs="Ek Mukta"/>
          <w:sz w:val="22"/>
          <w:szCs w:val="22"/>
        </w:rPr>
        <w:t xml:space="preserve"> and </w:t>
      </w:r>
      <w:r w:rsidR="00B74AD4">
        <w:rPr>
          <w:rFonts w:ascii="Ek Mukta" w:hAnsi="Ek Mukta" w:cs="Ek Mukta"/>
          <w:sz w:val="22"/>
          <w:szCs w:val="22"/>
        </w:rPr>
        <w:t>Tool Kit</w:t>
      </w:r>
      <w:r w:rsidR="0033104F">
        <w:rPr>
          <w:rFonts w:ascii="Ek Mukta" w:hAnsi="Ek Mukta" w:cs="Ek Mukta"/>
          <w:sz w:val="22"/>
          <w:szCs w:val="22"/>
        </w:rPr>
        <w:t>s</w:t>
      </w:r>
      <w:r w:rsidR="00B74AD4">
        <w:rPr>
          <w:rFonts w:ascii="Ek Mukta" w:hAnsi="Ek Mukta" w:cs="Ek Mukta"/>
          <w:sz w:val="22"/>
          <w:szCs w:val="22"/>
        </w:rPr>
        <w:t xml:space="preserve"> </w:t>
      </w:r>
      <w:r w:rsidRPr="00A83D25">
        <w:rPr>
          <w:rFonts w:ascii="Ek Mukta" w:hAnsi="Ek Mukta" w:cs="Ek Mukta"/>
          <w:sz w:val="22"/>
          <w:szCs w:val="22"/>
        </w:rPr>
        <w:t>to re-b</w:t>
      </w:r>
      <w:r w:rsidR="00C87422">
        <w:rPr>
          <w:rFonts w:ascii="Ek Mukta" w:hAnsi="Ek Mukta" w:cs="Ek Mukta"/>
          <w:sz w:val="22"/>
          <w:szCs w:val="22"/>
        </w:rPr>
        <w:t>uild their fluid power machines</w:t>
      </w:r>
      <w:r w:rsidR="00B74AD4">
        <w:rPr>
          <w:rFonts w:ascii="Ek Mukta" w:hAnsi="Ek Mukta" w:cs="Ek Mukta"/>
          <w:sz w:val="22"/>
          <w:szCs w:val="22"/>
        </w:rPr>
        <w:t xml:space="preserve"> using a fresh set of materials (Challenge Kit)</w:t>
      </w:r>
      <w:r w:rsidR="00BB06AC">
        <w:rPr>
          <w:rFonts w:ascii="Ek Mukta" w:hAnsi="Ek Mukta" w:cs="Ek Mukta"/>
          <w:sz w:val="22"/>
          <w:szCs w:val="22"/>
        </w:rPr>
        <w:t>. The</w:t>
      </w:r>
      <w:r w:rsidR="004A3CD8">
        <w:rPr>
          <w:rFonts w:ascii="Ek Mukta" w:hAnsi="Ek Mukta" w:cs="Ek Mukta"/>
          <w:sz w:val="22"/>
          <w:szCs w:val="22"/>
        </w:rPr>
        <w:t xml:space="preserve">y compete with their </w:t>
      </w:r>
      <w:r w:rsidR="00BB06AC">
        <w:rPr>
          <w:rFonts w:ascii="Ek Mukta" w:hAnsi="Ek Mukta" w:cs="Ek Mukta"/>
          <w:sz w:val="22"/>
          <w:szCs w:val="22"/>
        </w:rPr>
        <w:t>machine</w:t>
      </w:r>
      <w:r w:rsidR="004A3CD8">
        <w:rPr>
          <w:rFonts w:ascii="Ek Mukta" w:hAnsi="Ek Mukta" w:cs="Ek Mukta"/>
          <w:sz w:val="22"/>
          <w:szCs w:val="22"/>
        </w:rPr>
        <w:t>s</w:t>
      </w:r>
      <w:r w:rsidR="00BB06AC">
        <w:rPr>
          <w:rFonts w:ascii="Ek Mukta" w:hAnsi="Ek Mukta" w:cs="Ek Mukta"/>
          <w:sz w:val="22"/>
          <w:szCs w:val="22"/>
        </w:rPr>
        <w:t xml:space="preserve"> </w:t>
      </w:r>
      <w:r w:rsidRPr="00A83D25">
        <w:rPr>
          <w:rFonts w:ascii="Ek Mukta" w:hAnsi="Ek Mukta" w:cs="Ek Mukta"/>
          <w:sz w:val="22"/>
          <w:szCs w:val="22"/>
        </w:rPr>
        <w:t>in a timed competition</w:t>
      </w:r>
      <w:r w:rsidR="00BB06AC">
        <w:rPr>
          <w:rFonts w:ascii="Ek Mukta" w:hAnsi="Ek Mukta" w:cs="Ek Mukta"/>
          <w:sz w:val="22"/>
          <w:szCs w:val="22"/>
        </w:rPr>
        <w:t xml:space="preserve"> on </w:t>
      </w:r>
      <w:r w:rsidR="00126E8F">
        <w:rPr>
          <w:rFonts w:ascii="Ek Mukta" w:hAnsi="Ek Mukta" w:cs="Ek Mukta"/>
          <w:sz w:val="22"/>
          <w:szCs w:val="22"/>
        </w:rPr>
        <w:t xml:space="preserve">a </w:t>
      </w:r>
      <w:r w:rsidR="00BB06AC">
        <w:rPr>
          <w:rFonts w:ascii="Ek Mukta" w:hAnsi="Ek Mukta" w:cs="Ek Mukta"/>
          <w:sz w:val="22"/>
          <w:szCs w:val="22"/>
        </w:rPr>
        <w:t>Challenge Board</w:t>
      </w:r>
      <w:r w:rsidR="00292A67">
        <w:rPr>
          <w:rFonts w:ascii="Ek Mukta" w:hAnsi="Ek Mukta" w:cs="Ek Mukta"/>
          <w:sz w:val="22"/>
          <w:szCs w:val="22"/>
        </w:rPr>
        <w:t xml:space="preserve">. </w:t>
      </w:r>
    </w:p>
    <w:p w14:paraId="28F13469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3E72292C" w14:textId="40B96EEA" w:rsidR="003C1322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lastRenderedPageBreak/>
        <w:t xml:space="preserve">The </w:t>
      </w:r>
      <w:r w:rsidR="00B74AD4">
        <w:rPr>
          <w:rFonts w:ascii="Ek Mukta" w:hAnsi="Ek Mukta" w:cs="Ek Mukta"/>
          <w:sz w:val="22"/>
          <w:szCs w:val="22"/>
        </w:rPr>
        <w:t xml:space="preserve">Fluid Power </w:t>
      </w:r>
      <w:r w:rsidR="00CD1830">
        <w:rPr>
          <w:rFonts w:ascii="Ek Mukta" w:hAnsi="Ek Mukta" w:cs="Ek Mukta"/>
          <w:sz w:val="22"/>
          <w:szCs w:val="22"/>
        </w:rPr>
        <w:t xml:space="preserve">Action </w:t>
      </w:r>
      <w:r w:rsidRPr="00A83D25">
        <w:rPr>
          <w:rFonts w:ascii="Ek Mukta" w:hAnsi="Ek Mukta" w:cs="Ek Mukta"/>
          <w:sz w:val="22"/>
          <w:szCs w:val="22"/>
        </w:rPr>
        <w:t>Challenge is an amazing event that</w:t>
      </w:r>
      <w:r w:rsidR="00BB06AC">
        <w:rPr>
          <w:rFonts w:ascii="Ek Mukta" w:hAnsi="Ek Mukta" w:cs="Ek Mukta"/>
          <w:sz w:val="22"/>
          <w:szCs w:val="22"/>
        </w:rPr>
        <w:t xml:space="preserve"> excites </w:t>
      </w:r>
      <w:r w:rsidRPr="00A83D25">
        <w:rPr>
          <w:rFonts w:ascii="Ek Mukta" w:hAnsi="Ek Mukta" w:cs="Ek Mukta"/>
          <w:sz w:val="22"/>
          <w:szCs w:val="22"/>
        </w:rPr>
        <w:t>student</w:t>
      </w:r>
      <w:r w:rsidR="00BB06AC">
        <w:rPr>
          <w:rFonts w:ascii="Ek Mukta" w:hAnsi="Ek Mukta" w:cs="Ek Mukta"/>
          <w:sz w:val="22"/>
          <w:szCs w:val="22"/>
        </w:rPr>
        <w:t xml:space="preserve">s, </w:t>
      </w:r>
      <w:r w:rsidR="004D2EFA">
        <w:rPr>
          <w:rFonts w:ascii="Ek Mukta" w:hAnsi="Ek Mukta" w:cs="Ek Mukta"/>
          <w:sz w:val="22"/>
          <w:szCs w:val="22"/>
        </w:rPr>
        <w:t xml:space="preserve">introduces fluid power education, builds on key skills, and reinforces STEM while illuminating potential career pathways. To learn more about the event, please visit </w:t>
      </w:r>
      <w:hyperlink r:id="rId9" w:history="1">
        <w:r w:rsidR="004D2EFA" w:rsidRPr="004A3CD8">
          <w:rPr>
            <w:rStyle w:val="Hyperlink"/>
            <w:rFonts w:ascii="Ek Mukta" w:hAnsi="Ek Mukta" w:cs="Ek Mukta"/>
            <w:sz w:val="22"/>
            <w:szCs w:val="22"/>
          </w:rPr>
          <w:t>NFPA’s Getting Started</w:t>
        </w:r>
      </w:hyperlink>
      <w:r w:rsidR="004D2EFA">
        <w:rPr>
          <w:rFonts w:ascii="Ek Mukta" w:hAnsi="Ek Mukta" w:cs="Ek Mukta"/>
          <w:sz w:val="22"/>
          <w:szCs w:val="22"/>
        </w:rPr>
        <w:t xml:space="preserve"> page</w:t>
      </w:r>
      <w:r w:rsidR="004A3CD8">
        <w:rPr>
          <w:rFonts w:ascii="Ek Mukta" w:hAnsi="Ek Mukta" w:cs="Ek Mukta"/>
          <w:sz w:val="22"/>
          <w:szCs w:val="22"/>
        </w:rPr>
        <w:t>.</w:t>
      </w:r>
      <w:r w:rsidR="004D2EFA">
        <w:rPr>
          <w:rFonts w:ascii="Ek Mukta" w:hAnsi="Ek Mukta" w:cs="Ek Mukta"/>
          <w:sz w:val="22"/>
          <w:szCs w:val="22"/>
        </w:rPr>
        <w:tab/>
      </w:r>
    </w:p>
    <w:p w14:paraId="3CA24FEE" w14:textId="77777777" w:rsidR="003C1322" w:rsidRDefault="003C1322" w:rsidP="00A83D25">
      <w:pPr>
        <w:rPr>
          <w:rFonts w:ascii="Ek Mukta" w:hAnsi="Ek Mukta" w:cs="Ek Mukta"/>
          <w:sz w:val="22"/>
          <w:szCs w:val="22"/>
        </w:rPr>
      </w:pPr>
    </w:p>
    <w:p w14:paraId="39E13A39" w14:textId="08D17BC5" w:rsidR="00A83D25" w:rsidRPr="00A83D25" w:rsidRDefault="004D2EFA" w:rsidP="00A83D25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sz w:val="22"/>
          <w:szCs w:val="22"/>
        </w:rPr>
        <w:t xml:space="preserve">If ready to register your team(s), please use the attached </w:t>
      </w:r>
      <w:r w:rsidR="00A83D25" w:rsidRPr="00A83D25">
        <w:rPr>
          <w:rFonts w:ascii="Ek Mukta" w:hAnsi="Ek Mukta" w:cs="Ek Mukta"/>
          <w:sz w:val="22"/>
          <w:szCs w:val="22"/>
        </w:rPr>
        <w:t>sign-up form</w:t>
      </w:r>
      <w:r>
        <w:rPr>
          <w:rFonts w:ascii="Ek Mukta" w:hAnsi="Ek Mukta" w:cs="Ek Mukta"/>
          <w:sz w:val="22"/>
          <w:szCs w:val="22"/>
        </w:rPr>
        <w:t xml:space="preserve">. </w:t>
      </w:r>
      <w:r w:rsidR="00A83D25" w:rsidRPr="00A83D25">
        <w:rPr>
          <w:rFonts w:ascii="Ek Mukta" w:hAnsi="Ek Mukta" w:cs="Ek Mukta"/>
          <w:sz w:val="22"/>
          <w:szCs w:val="22"/>
        </w:rPr>
        <w:t>Please complete the form and</w:t>
      </w:r>
      <w:r>
        <w:rPr>
          <w:rFonts w:ascii="Ek Mukta" w:hAnsi="Ek Mukta" w:cs="Ek Mukta"/>
          <w:sz w:val="22"/>
          <w:szCs w:val="22"/>
        </w:rPr>
        <w:t xml:space="preserve"> return it to me </w:t>
      </w:r>
      <w:r w:rsidR="00126E8F">
        <w:rPr>
          <w:rFonts w:ascii="Ek Mukta" w:hAnsi="Ek Mukta" w:cs="Ek Mukta"/>
          <w:sz w:val="22"/>
          <w:szCs w:val="22"/>
        </w:rPr>
        <w:t>at following &lt;insert address or email</w:t>
      </w:r>
      <w:r>
        <w:rPr>
          <w:rFonts w:ascii="Ek Mukta" w:hAnsi="Ek Mukta" w:cs="Ek Mukta"/>
          <w:sz w:val="22"/>
          <w:szCs w:val="22"/>
        </w:rPr>
        <w:t>&gt;</w:t>
      </w:r>
      <w:r w:rsidR="00225E01">
        <w:rPr>
          <w:rFonts w:ascii="Ek Mukta" w:hAnsi="Ek Mukta" w:cs="Ek Mukta"/>
          <w:sz w:val="22"/>
          <w:szCs w:val="22"/>
        </w:rPr>
        <w:t xml:space="preserve">. </w:t>
      </w:r>
      <w:r>
        <w:rPr>
          <w:rFonts w:ascii="Ek Mukta" w:hAnsi="Ek Mukta" w:cs="Ek Mukta"/>
          <w:sz w:val="22"/>
          <w:szCs w:val="22"/>
        </w:rPr>
        <w:t xml:space="preserve">Please </w:t>
      </w:r>
      <w:r w:rsidR="00225E01">
        <w:rPr>
          <w:rFonts w:ascii="Ek Mukta" w:hAnsi="Ek Mukta" w:cs="Ek Mukta"/>
          <w:sz w:val="22"/>
          <w:szCs w:val="22"/>
        </w:rPr>
        <w:t>b</w:t>
      </w:r>
      <w:r w:rsidR="004766EE">
        <w:rPr>
          <w:rFonts w:ascii="Ek Mukta" w:hAnsi="Ek Mukta" w:cs="Ek Mukta"/>
          <w:sz w:val="22"/>
          <w:szCs w:val="22"/>
        </w:rPr>
        <w:t xml:space="preserve">e sure to send </w:t>
      </w:r>
      <w:r w:rsidR="00A83D25" w:rsidRPr="00A83D25">
        <w:rPr>
          <w:rFonts w:ascii="Ek Mukta" w:hAnsi="Ek Mukta" w:cs="Ek Mukta"/>
          <w:sz w:val="22"/>
          <w:szCs w:val="22"/>
        </w:rPr>
        <w:t>your registration fee</w:t>
      </w:r>
      <w:r w:rsidR="00225E01">
        <w:rPr>
          <w:rFonts w:ascii="Ek Mukta" w:hAnsi="Ek Mukta" w:cs="Ek Mukta"/>
          <w:sz w:val="22"/>
          <w:szCs w:val="22"/>
        </w:rPr>
        <w:t xml:space="preserve"> to</w:t>
      </w:r>
      <w:r w:rsidR="00126E8F">
        <w:rPr>
          <w:rFonts w:ascii="Ek Mukta" w:hAnsi="Ek Mukta" w:cs="Ek Mukta"/>
          <w:sz w:val="22"/>
          <w:szCs w:val="22"/>
        </w:rPr>
        <w:t xml:space="preserve"> my attention </w:t>
      </w:r>
      <w:r w:rsidR="00225E01">
        <w:rPr>
          <w:rFonts w:ascii="Ek Mukta" w:hAnsi="Ek Mukta" w:cs="Ek Mukta"/>
          <w:sz w:val="22"/>
          <w:szCs w:val="22"/>
        </w:rPr>
        <w:t>at &lt;insert address&gt;</w:t>
      </w:r>
      <w:r w:rsidR="00A83D25" w:rsidRPr="00A83D25">
        <w:rPr>
          <w:rFonts w:ascii="Ek Mukta" w:hAnsi="Ek Mukta" w:cs="Ek Mukta"/>
          <w:sz w:val="22"/>
          <w:szCs w:val="22"/>
        </w:rPr>
        <w:t xml:space="preserve">. Checks should be made out to &lt;insert </w:t>
      </w:r>
      <w:r w:rsidR="004A3CD8">
        <w:rPr>
          <w:rFonts w:ascii="Ek Mukta" w:hAnsi="Ek Mukta" w:cs="Ek Mukta"/>
          <w:sz w:val="22"/>
          <w:szCs w:val="22"/>
        </w:rPr>
        <w:t xml:space="preserve">company / school / </w:t>
      </w:r>
      <w:r w:rsidR="00A83D25" w:rsidRPr="00A83D25">
        <w:rPr>
          <w:rFonts w:ascii="Ek Mukta" w:hAnsi="Ek Mukta" w:cs="Ek Mukta"/>
          <w:sz w:val="22"/>
          <w:szCs w:val="22"/>
        </w:rPr>
        <w:t xml:space="preserve">organization name&gt;. </w:t>
      </w:r>
      <w:r w:rsidR="00A83D25" w:rsidRPr="00A83D25">
        <w:rPr>
          <w:rFonts w:ascii="Ek Mukta" w:hAnsi="Ek Mukta" w:cs="Ek Mukta"/>
          <w:b/>
          <w:bCs/>
          <w:sz w:val="22"/>
          <w:szCs w:val="22"/>
        </w:rPr>
        <w:t>Space is limited</w:t>
      </w:r>
      <w:r w:rsidR="00225E01">
        <w:rPr>
          <w:rFonts w:ascii="Ek Mukta" w:hAnsi="Ek Mukta" w:cs="Ek Mukta"/>
          <w:b/>
          <w:bCs/>
          <w:sz w:val="22"/>
          <w:szCs w:val="22"/>
        </w:rPr>
        <w:t xml:space="preserve">, please </w:t>
      </w:r>
      <w:r w:rsidR="00A83D25" w:rsidRPr="00A83D25">
        <w:rPr>
          <w:rFonts w:ascii="Ek Mukta" w:hAnsi="Ek Mukta" w:cs="Ek Mukta"/>
          <w:b/>
          <w:bCs/>
          <w:sz w:val="22"/>
          <w:szCs w:val="22"/>
        </w:rPr>
        <w:t xml:space="preserve">register </w:t>
      </w:r>
      <w:r w:rsidR="004A3CD8">
        <w:rPr>
          <w:rFonts w:ascii="Ek Mukta" w:hAnsi="Ek Mukta" w:cs="Ek Mukta"/>
          <w:b/>
          <w:bCs/>
          <w:sz w:val="22"/>
          <w:szCs w:val="22"/>
        </w:rPr>
        <w:t>today</w:t>
      </w:r>
      <w:r w:rsidR="00A83D25" w:rsidRPr="00A83D25">
        <w:rPr>
          <w:rFonts w:ascii="Ek Mukta" w:hAnsi="Ek Mukta" w:cs="Ek Mukta"/>
          <w:b/>
          <w:bCs/>
          <w:sz w:val="22"/>
          <w:szCs w:val="22"/>
        </w:rPr>
        <w:t>!</w:t>
      </w:r>
    </w:p>
    <w:p w14:paraId="1083719B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1DA9F312" w14:textId="1EB63B72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 xml:space="preserve">You are responsible for providing transportation for students and teachers to attend both the Workshop Day and the Challenge Day during the times </w:t>
      </w:r>
      <w:r w:rsidR="00126E8F">
        <w:rPr>
          <w:rFonts w:ascii="Ek Mukta" w:hAnsi="Ek Mukta" w:cs="Ek Mukta"/>
          <w:sz w:val="22"/>
          <w:szCs w:val="22"/>
        </w:rPr>
        <w:t xml:space="preserve">listed </w:t>
      </w:r>
      <w:r w:rsidR="004A3CD8">
        <w:rPr>
          <w:rFonts w:ascii="Ek Mukta" w:hAnsi="Ek Mukta" w:cs="Ek Mukta"/>
          <w:sz w:val="22"/>
          <w:szCs w:val="22"/>
        </w:rPr>
        <w:t>above</w:t>
      </w:r>
      <w:r w:rsidRPr="00A83D25">
        <w:rPr>
          <w:rFonts w:ascii="Ek Mukta" w:hAnsi="Ek Mukta" w:cs="Ek Mukta"/>
          <w:sz w:val="22"/>
          <w:szCs w:val="22"/>
        </w:rPr>
        <w:t>. Lunch will be provided!</w:t>
      </w:r>
      <w:r w:rsidR="004A3CD8">
        <w:rPr>
          <w:rFonts w:ascii="Ek Mukta" w:hAnsi="Ek Mukta" w:cs="Ek Mukta"/>
          <w:sz w:val="22"/>
          <w:szCs w:val="22"/>
        </w:rPr>
        <w:t xml:space="preserve"> </w:t>
      </w:r>
      <w:r w:rsidR="0033104F">
        <w:rPr>
          <w:rFonts w:ascii="Ek Mukta" w:hAnsi="Ek Mukta" w:cs="Ek Mukta"/>
          <w:sz w:val="22"/>
          <w:szCs w:val="22"/>
        </w:rPr>
        <w:t xml:space="preserve">NFPA offers an Action Challenge grant to schools and community organizations to </w:t>
      </w:r>
      <w:r w:rsidR="00126E8F">
        <w:rPr>
          <w:rFonts w:ascii="Ek Mukta" w:hAnsi="Ek Mukta" w:cs="Ek Mukta"/>
          <w:sz w:val="22"/>
          <w:szCs w:val="22"/>
        </w:rPr>
        <w:t xml:space="preserve">help </w:t>
      </w:r>
      <w:r w:rsidR="004A3CD8">
        <w:rPr>
          <w:rFonts w:ascii="Ek Mukta" w:hAnsi="Ek Mukta" w:cs="Ek Mukta"/>
          <w:sz w:val="22"/>
          <w:szCs w:val="22"/>
        </w:rPr>
        <w:t xml:space="preserve">offset </w:t>
      </w:r>
      <w:r w:rsidR="00126E8F">
        <w:rPr>
          <w:rFonts w:ascii="Ek Mukta" w:hAnsi="Ek Mukta" w:cs="Ek Mukta"/>
          <w:sz w:val="22"/>
          <w:szCs w:val="22"/>
        </w:rPr>
        <w:t xml:space="preserve">event related </w:t>
      </w:r>
      <w:r w:rsidR="004A3CD8">
        <w:rPr>
          <w:rFonts w:ascii="Ek Mukta" w:hAnsi="Ek Mukta" w:cs="Ek Mukta"/>
          <w:sz w:val="22"/>
          <w:szCs w:val="22"/>
        </w:rPr>
        <w:t>costs</w:t>
      </w:r>
      <w:r w:rsidR="0033104F">
        <w:rPr>
          <w:rFonts w:ascii="Ek Mukta" w:hAnsi="Ek Mukta" w:cs="Ek Mukta"/>
          <w:sz w:val="22"/>
          <w:szCs w:val="22"/>
        </w:rPr>
        <w:t>. You can apply for the g</w:t>
      </w:r>
      <w:r w:rsidR="004A3CD8">
        <w:rPr>
          <w:rFonts w:ascii="Ek Mukta" w:hAnsi="Ek Mukta" w:cs="Ek Mukta"/>
          <w:sz w:val="22"/>
          <w:szCs w:val="22"/>
        </w:rPr>
        <w:t>rant</w:t>
      </w:r>
      <w:r w:rsidR="0033104F">
        <w:rPr>
          <w:rFonts w:ascii="Ek Mukta" w:hAnsi="Ek Mukta" w:cs="Ek Mukta"/>
          <w:sz w:val="22"/>
          <w:szCs w:val="22"/>
        </w:rPr>
        <w:t xml:space="preserve"> </w:t>
      </w:r>
      <w:hyperlink r:id="rId10" w:history="1">
        <w:r w:rsidR="004A3CD8" w:rsidRPr="0033104F">
          <w:rPr>
            <w:rStyle w:val="Hyperlink"/>
            <w:rFonts w:ascii="Ek Mukta" w:hAnsi="Ek Mukta" w:cs="Ek Mukta"/>
            <w:sz w:val="22"/>
            <w:szCs w:val="22"/>
          </w:rPr>
          <w:t>here</w:t>
        </w:r>
      </w:hyperlink>
      <w:r w:rsidR="004A3CD8">
        <w:rPr>
          <w:rFonts w:ascii="Ek Mukta" w:hAnsi="Ek Mukta" w:cs="Ek Mukta"/>
          <w:sz w:val="22"/>
          <w:szCs w:val="22"/>
        </w:rPr>
        <w:t>.</w:t>
      </w:r>
    </w:p>
    <w:p w14:paraId="1BDEB004" w14:textId="77777777" w:rsidR="00A83D25" w:rsidRPr="00A83D25" w:rsidRDefault="00A83D25" w:rsidP="00A83D25">
      <w:pPr>
        <w:rPr>
          <w:rFonts w:ascii="Ek Mukta" w:hAnsi="Ek Mukta" w:cs="Ek Mukta"/>
          <w:sz w:val="22"/>
          <w:szCs w:val="22"/>
        </w:rPr>
      </w:pPr>
    </w:p>
    <w:p w14:paraId="0262E4A5" w14:textId="62FF24D3" w:rsidR="00F378D2" w:rsidRPr="00A83D25" w:rsidRDefault="00A83D25" w:rsidP="00A13892">
      <w:pPr>
        <w:rPr>
          <w:rFonts w:ascii="Ek Mukta" w:hAnsi="Ek Mukta" w:cs="Ek Mukta"/>
          <w:sz w:val="22"/>
          <w:szCs w:val="22"/>
        </w:rPr>
      </w:pPr>
      <w:r w:rsidRPr="00A83D25">
        <w:rPr>
          <w:rFonts w:ascii="Ek Mukta" w:hAnsi="Ek Mukta" w:cs="Ek Mukta"/>
          <w:sz w:val="22"/>
          <w:szCs w:val="22"/>
        </w:rPr>
        <w:t xml:space="preserve">Please </w:t>
      </w:r>
      <w:r w:rsidR="00225E01">
        <w:rPr>
          <w:rFonts w:ascii="Ek Mukta" w:hAnsi="Ek Mukta" w:cs="Ek Mukta"/>
          <w:sz w:val="22"/>
          <w:szCs w:val="22"/>
        </w:rPr>
        <w:t xml:space="preserve">contact </w:t>
      </w:r>
      <w:r w:rsidRPr="00A83D25">
        <w:rPr>
          <w:rFonts w:ascii="Ek Mukta" w:hAnsi="Ek Mukta" w:cs="Ek Mukta"/>
          <w:sz w:val="22"/>
          <w:szCs w:val="22"/>
        </w:rPr>
        <w:t xml:space="preserve">me </w:t>
      </w:r>
      <w:r w:rsidR="00225E01">
        <w:rPr>
          <w:rFonts w:ascii="Ek Mukta" w:hAnsi="Ek Mukta" w:cs="Ek Mukta"/>
          <w:sz w:val="22"/>
          <w:szCs w:val="22"/>
        </w:rPr>
        <w:t xml:space="preserve">with </w:t>
      </w:r>
      <w:r w:rsidRPr="00A83D25">
        <w:rPr>
          <w:rFonts w:ascii="Ek Mukta" w:hAnsi="Ek Mukta" w:cs="Ek Mukta"/>
          <w:sz w:val="22"/>
          <w:szCs w:val="22"/>
        </w:rPr>
        <w:t xml:space="preserve">questions or </w:t>
      </w:r>
      <w:r w:rsidR="00225E01">
        <w:rPr>
          <w:rFonts w:ascii="Ek Mukta" w:hAnsi="Ek Mukta" w:cs="Ek Mukta"/>
          <w:sz w:val="22"/>
          <w:szCs w:val="22"/>
        </w:rPr>
        <w:t xml:space="preserve">if you </w:t>
      </w:r>
      <w:r w:rsidRPr="00A83D25">
        <w:rPr>
          <w:rFonts w:ascii="Ek Mukta" w:hAnsi="Ek Mukta" w:cs="Ek Mukta"/>
          <w:sz w:val="22"/>
          <w:szCs w:val="22"/>
        </w:rPr>
        <w:t xml:space="preserve">need </w:t>
      </w:r>
      <w:r w:rsidR="00225E01">
        <w:rPr>
          <w:rFonts w:ascii="Ek Mukta" w:hAnsi="Ek Mukta" w:cs="Ek Mukta"/>
          <w:sz w:val="22"/>
          <w:szCs w:val="22"/>
        </w:rPr>
        <w:t xml:space="preserve">additional </w:t>
      </w:r>
      <w:r w:rsidRPr="00A83D25">
        <w:rPr>
          <w:rFonts w:ascii="Ek Mukta" w:hAnsi="Ek Mukta" w:cs="Ek Mukta"/>
          <w:sz w:val="22"/>
          <w:szCs w:val="22"/>
        </w:rPr>
        <w:t xml:space="preserve">information. We look forward to seeing you at the NFPA Fluid Power </w:t>
      </w:r>
      <w:r w:rsidR="004766EE">
        <w:rPr>
          <w:rFonts w:ascii="Ek Mukta" w:hAnsi="Ek Mukta" w:cs="Ek Mukta"/>
          <w:sz w:val="22"/>
          <w:szCs w:val="22"/>
        </w:rPr>
        <w:t xml:space="preserve">Action </w:t>
      </w:r>
      <w:r w:rsidRPr="00A83D25">
        <w:rPr>
          <w:rFonts w:ascii="Ek Mukta" w:hAnsi="Ek Mukta" w:cs="Ek Mukta"/>
          <w:sz w:val="22"/>
          <w:szCs w:val="22"/>
        </w:rPr>
        <w:t>Challenge!</w:t>
      </w:r>
    </w:p>
    <w:sectPr w:rsidR="00F378D2" w:rsidRPr="00A83D25"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98AC" w14:textId="77777777" w:rsidR="001B072B" w:rsidRDefault="00D44B34">
      <w:r>
        <w:separator/>
      </w:r>
    </w:p>
  </w:endnote>
  <w:endnote w:type="continuationSeparator" w:id="0">
    <w:p w14:paraId="074BB4A8" w14:textId="77777777" w:rsidR="001B072B" w:rsidRDefault="00D4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D554" w14:textId="77777777" w:rsidR="00F378D2" w:rsidRDefault="00D44B34">
    <w:pPr>
      <w:pStyle w:val="HeaderFooter"/>
      <w:tabs>
        <w:tab w:val="clear" w:pos="9020"/>
        <w:tab w:val="center" w:pos="4680"/>
        <w:tab w:val="right" w:pos="9360"/>
      </w:tabs>
    </w:pPr>
    <w:r>
      <w:tab/>
    </w:r>
    <w:r w:rsidR="00031908">
      <w:rPr>
        <w:noProof/>
      </w:rPr>
      <w:drawing>
        <wp:inline distT="0" distB="0" distL="0" distR="0" wp14:anchorId="22D87E67" wp14:editId="6675F82D">
          <wp:extent cx="1514475" cy="6876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85" cy="69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96914" w14:textId="77777777" w:rsidR="001B072B" w:rsidRDefault="00D44B34">
      <w:r>
        <w:separator/>
      </w:r>
    </w:p>
  </w:footnote>
  <w:footnote w:type="continuationSeparator" w:id="0">
    <w:p w14:paraId="0086D8D3" w14:textId="77777777" w:rsidR="001B072B" w:rsidRDefault="00D4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D2"/>
    <w:rsid w:val="00031908"/>
    <w:rsid w:val="000424F7"/>
    <w:rsid w:val="00056936"/>
    <w:rsid w:val="000C022D"/>
    <w:rsid w:val="000E4739"/>
    <w:rsid w:val="00126E8F"/>
    <w:rsid w:val="001664CD"/>
    <w:rsid w:val="00186581"/>
    <w:rsid w:val="001B072B"/>
    <w:rsid w:val="00225E01"/>
    <w:rsid w:val="00292A67"/>
    <w:rsid w:val="00292C7C"/>
    <w:rsid w:val="0033104F"/>
    <w:rsid w:val="00373E92"/>
    <w:rsid w:val="003C1322"/>
    <w:rsid w:val="004766EE"/>
    <w:rsid w:val="004A3CD8"/>
    <w:rsid w:val="004D2EFA"/>
    <w:rsid w:val="004F5692"/>
    <w:rsid w:val="005F7666"/>
    <w:rsid w:val="00653818"/>
    <w:rsid w:val="007F7CDD"/>
    <w:rsid w:val="00807CA0"/>
    <w:rsid w:val="008158C4"/>
    <w:rsid w:val="009D1E55"/>
    <w:rsid w:val="00A13892"/>
    <w:rsid w:val="00A55477"/>
    <w:rsid w:val="00A61ACB"/>
    <w:rsid w:val="00A83D25"/>
    <w:rsid w:val="00B52B32"/>
    <w:rsid w:val="00B74AD4"/>
    <w:rsid w:val="00BB06AC"/>
    <w:rsid w:val="00C87422"/>
    <w:rsid w:val="00CD1830"/>
    <w:rsid w:val="00D44B34"/>
    <w:rsid w:val="00F378D2"/>
    <w:rsid w:val="00F57505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0DB5E"/>
  <w15:docId w15:val="{AA00E8C9-37F8-4493-9FF1-EC97EBF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C1322"/>
    <w:rPr>
      <w:color w:val="FF00FF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9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9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nfpafoundation.org/middle-schools/programs-resources/challenge-grants/action-challenge-grant-applic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fpafoundation.org/middle-schools/programs-resources/fluid-power-action-challenge/getting-started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8</cp:revision>
  <dcterms:created xsi:type="dcterms:W3CDTF">2024-09-27T14:27:00Z</dcterms:created>
  <dcterms:modified xsi:type="dcterms:W3CDTF">2024-10-11T13:37:00Z</dcterms:modified>
</cp:coreProperties>
</file>